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029AA551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9D7FBA">
        <w:rPr>
          <w:rFonts w:cs="Arial"/>
          <w:bCs/>
          <w:noProof w:val="0"/>
          <w:sz w:val="24"/>
          <w:lang w:val="en-GB"/>
        </w:rPr>
        <w:t>2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>
        <w:rPr>
          <w:rFonts w:cs="Arial"/>
          <w:bCs/>
          <w:noProof w:val="0"/>
          <w:sz w:val="24"/>
          <w:lang w:val="en-GB"/>
        </w:rPr>
        <w:t>R6-1</w:t>
      </w:r>
      <w:r w:rsidR="00322C29">
        <w:rPr>
          <w:rFonts w:cs="Arial"/>
          <w:bCs/>
          <w:noProof w:val="0"/>
          <w:sz w:val="24"/>
          <w:lang w:val="en-GB"/>
        </w:rPr>
        <w:t>900</w:t>
      </w:r>
      <w:r w:rsidR="00CF26E4">
        <w:rPr>
          <w:rFonts w:cs="Arial"/>
          <w:bCs/>
          <w:noProof w:val="0"/>
          <w:sz w:val="24"/>
          <w:lang w:val="en-GB"/>
        </w:rPr>
        <w:t>44</w:t>
      </w:r>
    </w:p>
    <w:p w14:paraId="051E3AB7" w14:textId="45EB003B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9D7FBA">
        <w:rPr>
          <w:rFonts w:cs="Arial"/>
          <w:bCs/>
          <w:noProof w:val="0"/>
          <w:sz w:val="24"/>
          <w:lang w:val="en-GB"/>
        </w:rPr>
        <w:t>25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9D7FBA">
        <w:rPr>
          <w:rFonts w:cs="Arial"/>
          <w:bCs/>
          <w:noProof w:val="0"/>
          <w:sz w:val="24"/>
          <w:lang w:val="en-GB"/>
        </w:rPr>
        <w:t xml:space="preserve">March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9D7FBA">
        <w:rPr>
          <w:rFonts w:cs="Arial"/>
          <w:bCs/>
          <w:noProof w:val="0"/>
          <w:sz w:val="24"/>
          <w:lang w:val="en-GB"/>
        </w:rPr>
        <w:t>25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proofErr w:type="gramStart"/>
      <w:r w:rsidR="009D7FBA">
        <w:rPr>
          <w:rFonts w:cs="Arial"/>
          <w:bCs/>
          <w:noProof w:val="0"/>
          <w:sz w:val="24"/>
          <w:lang w:val="en-GB"/>
        </w:rPr>
        <w:t>April</w:t>
      </w:r>
      <w:r w:rsidRPr="00595F81">
        <w:rPr>
          <w:rFonts w:cs="Arial"/>
          <w:bCs/>
          <w:noProof w:val="0"/>
          <w:sz w:val="24"/>
          <w:lang w:val="en-GB"/>
        </w:rPr>
        <w:t>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387F89B3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4F1C80">
        <w:rPr>
          <w:rFonts w:ascii="Arial" w:hAnsi="Arial" w:cs="Arial"/>
          <w:lang w:eastAsia="zh-CN"/>
        </w:rPr>
        <w:t xml:space="preserve">1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A2329C2" w14:textId="77777777" w:rsidR="007C0D57" w:rsidRDefault="00E468F7" w:rsidP="00595F81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 w:rsidR="00E50303">
        <w:rPr>
          <w:rFonts w:ascii="Arial" w:hAnsi="Arial" w:cs="Arial"/>
          <w:lang w:eastAsia="zh-CN"/>
        </w:rPr>
        <w:t xml:space="preserve"> summarizes the </w:t>
      </w:r>
      <w:proofErr w:type="gramStart"/>
      <w:r w:rsidR="00E50303">
        <w:rPr>
          <w:rFonts w:ascii="Arial" w:hAnsi="Arial" w:cs="Arial"/>
          <w:lang w:eastAsia="zh-CN"/>
        </w:rPr>
        <w:t>current status</w:t>
      </w:r>
      <w:proofErr w:type="gramEnd"/>
      <w:r w:rsidR="004F1C80">
        <w:rPr>
          <w:rFonts w:ascii="Arial" w:hAnsi="Arial" w:cs="Arial"/>
          <w:lang w:eastAsia="zh-CN"/>
        </w:rPr>
        <w:t xml:space="preserve"> and includes further proposed updates to rapporteur responsibilities </w:t>
      </w:r>
      <w:r w:rsidR="004E69F5">
        <w:rPr>
          <w:rFonts w:ascii="Arial" w:hAnsi="Arial" w:cs="Arial"/>
          <w:lang w:eastAsia="zh-CN"/>
        </w:rPr>
        <w:t xml:space="preserve">marked in </w:t>
      </w:r>
      <w:r w:rsidR="004E69F5" w:rsidRPr="004E69F5">
        <w:rPr>
          <w:rFonts w:ascii="Arial" w:hAnsi="Arial" w:cs="Arial"/>
          <w:color w:val="0000FF"/>
          <w:lang w:eastAsia="zh-CN"/>
        </w:rPr>
        <w:t>blue</w:t>
      </w:r>
      <w:r w:rsidR="004E69F5">
        <w:rPr>
          <w:rFonts w:ascii="Arial" w:hAnsi="Arial" w:cs="Arial"/>
          <w:lang w:eastAsia="zh-CN"/>
        </w:rPr>
        <w:t>.</w:t>
      </w:r>
      <w:r w:rsidR="00E57A3A">
        <w:rPr>
          <w:rFonts w:ascii="Arial" w:hAnsi="Arial" w:cs="Arial"/>
          <w:lang w:eastAsia="zh-CN"/>
        </w:rPr>
        <w:t xml:space="preserve"> </w:t>
      </w:r>
    </w:p>
    <w:p w14:paraId="60A2BDE6" w14:textId="31CB9516" w:rsidR="00595F81" w:rsidRPr="00595F81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revision of this contribution </w:t>
      </w:r>
      <w:proofErr w:type="spellStart"/>
      <w:r>
        <w:rPr>
          <w:rFonts w:ascii="Arial" w:hAnsi="Arial" w:cs="Arial"/>
          <w:lang w:eastAsia="zh-CN"/>
        </w:rPr>
        <w:t>is</w:t>
      </w:r>
      <w:proofErr w:type="spellEnd"/>
      <w:r>
        <w:rPr>
          <w:rFonts w:ascii="Arial" w:hAnsi="Arial" w:cs="Arial"/>
          <w:lang w:eastAsia="zh-CN"/>
        </w:rPr>
        <w:t xml:space="preserve"> planned to be provided prior to </w:t>
      </w:r>
      <w:r w:rsidR="007C0D57">
        <w:rPr>
          <w:rFonts w:ascii="Arial" w:hAnsi="Arial" w:cs="Arial"/>
          <w:lang w:eastAsia="zh-CN"/>
        </w:rPr>
        <w:t>RAN6 #12 Decision Teleconference.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7A81314E" w:rsidR="00C4716E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Ravi </w:t>
            </w:r>
            <w:proofErr w:type="spellStart"/>
            <w:r w:rsidRPr="00A50231">
              <w:rPr>
                <w:rFonts w:ascii="Arial" w:hAnsi="Arial" w:cs="Arial"/>
                <w:lang w:eastAsia="zh-CN"/>
              </w:rPr>
              <w:t>Kuchibhotla</w:t>
            </w:r>
            <w:proofErr w:type="spellEnd"/>
            <w:r w:rsidRPr="00A50231">
              <w:rPr>
                <w:rFonts w:ascii="Arial" w:hAnsi="Arial" w:cs="Arial"/>
                <w:lang w:eastAsia="zh-CN"/>
              </w:rPr>
              <w:t xml:space="preserve"> (</w:t>
            </w:r>
            <w:r w:rsidR="006A1761" w:rsidRPr="00A50231">
              <w:rPr>
                <w:rFonts w:ascii="Arial" w:hAnsi="Arial" w:cs="Arial"/>
                <w:lang w:eastAsia="zh-CN"/>
              </w:rPr>
              <w:t>Motorola 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  <w:r w:rsidR="00C71398">
              <w:rPr>
                <w:rFonts w:ascii="Arial" w:hAnsi="Arial" w:cs="Arial"/>
                <w:lang w:eastAsia="zh-CN"/>
              </w:rPr>
              <w:t xml:space="preserve"> (to be confirmed/updated)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7FE1C4E9" w:rsidR="00CA30C7" w:rsidRPr="00A71940" w:rsidRDefault="009D7FBA" w:rsidP="005D009F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A71940">
              <w:rPr>
                <w:rFonts w:ascii="Arial" w:hAnsi="Arial" w:cs="Arial"/>
                <w:color w:val="0000FF"/>
                <w:lang w:eastAsia="zh-CN"/>
              </w:rPr>
              <w:t xml:space="preserve">to be reassigned -&gt; </w:t>
            </w:r>
            <w:bookmarkStart w:id="0" w:name="_GoBack"/>
            <w:r w:rsidRPr="00A71940">
              <w:rPr>
                <w:rFonts w:ascii="Arial" w:hAnsi="Arial" w:cs="Arial"/>
                <w:color w:val="0000FF"/>
                <w:lang w:eastAsia="zh-CN"/>
              </w:rPr>
              <w:t>Mr. Juergen Hofmann (Nokia)</w:t>
            </w:r>
            <w:bookmarkEnd w:id="0"/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570A335D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Ms. Jyoti Black (Motorola Mobility)</w:t>
            </w:r>
            <w:r w:rsidR="00DE1536">
              <w:rPr>
                <w:rFonts w:ascii="Arial" w:hAnsi="Arial" w:cs="Arial"/>
                <w:lang w:eastAsia="zh-CN"/>
              </w:rPr>
              <w:t xml:space="preserve"> </w:t>
            </w:r>
            <w:r w:rsidR="00DE1536">
              <w:rPr>
                <w:rFonts w:ascii="Arial" w:hAnsi="Arial" w:cs="Arial"/>
                <w:lang w:eastAsia="zh-CN"/>
              </w:rPr>
              <w:t>(to be confirmed/updated)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7A37DE7C" w14:textId="77777777" w:rsidR="00CA30C7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 update of rapporteur responsibilities in Table 1, following observations were made:</w:t>
      </w:r>
    </w:p>
    <w:p w14:paraId="55BB4C52" w14:textId="0EB9617D" w:rsidR="00CA30C7" w:rsidRDefault="00CA30C7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A30C7">
        <w:rPr>
          <w:rFonts w:ascii="Arial" w:hAnsi="Arial" w:cs="Arial"/>
          <w:lang w:eastAsia="zh-CN"/>
        </w:rPr>
        <w:t>The rapporteur</w:t>
      </w:r>
      <w:r w:rsidR="00E57A3A">
        <w:rPr>
          <w:rFonts w:ascii="Arial" w:hAnsi="Arial" w:cs="Arial"/>
          <w:lang w:eastAsia="zh-CN"/>
        </w:rPr>
        <w:t xml:space="preserve"> responsibility</w:t>
      </w:r>
      <w:r w:rsidR="00A71940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 xml:space="preserve">GERAN stage 2 </w:t>
      </w:r>
      <w:r w:rsidRPr="00CA30C7">
        <w:rPr>
          <w:rFonts w:ascii="Arial" w:hAnsi="Arial" w:cs="Arial"/>
          <w:lang w:eastAsia="zh-CN"/>
        </w:rPr>
        <w:t xml:space="preserve">TS 43.059 </w:t>
      </w:r>
      <w:r w:rsidR="00A71940">
        <w:rPr>
          <w:rFonts w:ascii="Arial" w:hAnsi="Arial" w:cs="Arial"/>
          <w:lang w:eastAsia="zh-CN"/>
        </w:rPr>
        <w:t>was decided to be reassigned at RAN6</w:t>
      </w:r>
      <w:r w:rsidR="00E57A3A">
        <w:rPr>
          <w:rFonts w:ascii="Arial" w:hAnsi="Arial" w:cs="Arial"/>
          <w:lang w:eastAsia="zh-CN"/>
        </w:rPr>
        <w:t> </w:t>
      </w:r>
      <w:r w:rsidR="00A71940">
        <w:rPr>
          <w:rFonts w:ascii="Arial" w:hAnsi="Arial" w:cs="Arial"/>
          <w:lang w:eastAsia="zh-CN"/>
        </w:rPr>
        <w:t xml:space="preserve">#11. </w:t>
      </w:r>
      <w:r w:rsidRPr="00CA30C7">
        <w:rPr>
          <w:rFonts w:ascii="Arial" w:hAnsi="Arial" w:cs="Arial"/>
          <w:lang w:eastAsia="zh-CN"/>
        </w:rPr>
        <w:t xml:space="preserve">It is thus proposed to </w:t>
      </w:r>
      <w:r w:rsidR="009E2F4B">
        <w:rPr>
          <w:rFonts w:ascii="Arial" w:hAnsi="Arial" w:cs="Arial"/>
          <w:lang w:eastAsia="zh-CN"/>
        </w:rPr>
        <w:t xml:space="preserve">be </w:t>
      </w:r>
      <w:r w:rsidRPr="00CA30C7">
        <w:rPr>
          <w:rFonts w:ascii="Arial" w:hAnsi="Arial" w:cs="Arial"/>
          <w:lang w:eastAsia="zh-CN"/>
        </w:rPr>
        <w:t>re-assign</w:t>
      </w:r>
      <w:r w:rsidR="009E2F4B">
        <w:rPr>
          <w:rFonts w:ascii="Arial" w:hAnsi="Arial" w:cs="Arial"/>
          <w:lang w:eastAsia="zh-CN"/>
        </w:rPr>
        <w:t xml:space="preserve">ed </w:t>
      </w:r>
      <w:r w:rsidR="00A71940">
        <w:rPr>
          <w:rFonts w:ascii="Arial" w:hAnsi="Arial" w:cs="Arial"/>
          <w:lang w:eastAsia="zh-CN"/>
        </w:rPr>
        <w:t>as depicted in Table 1.</w:t>
      </w:r>
      <w:r w:rsidRPr="00CA30C7">
        <w:rPr>
          <w:rFonts w:ascii="Arial" w:hAnsi="Arial" w:cs="Arial"/>
          <w:lang w:eastAsia="zh-CN"/>
        </w:rPr>
        <w:t xml:space="preserve"> </w:t>
      </w:r>
    </w:p>
    <w:p w14:paraId="1E5AFF3D" w14:textId="0A632E5E" w:rsidR="00CA30C7" w:rsidRPr="00CA30C7" w:rsidRDefault="00EE6DE8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Other rapporteurs in Table 1, not in bold, have </w:t>
      </w:r>
      <w:r w:rsidR="0011295B">
        <w:rPr>
          <w:rFonts w:ascii="Arial" w:hAnsi="Arial" w:cs="Arial"/>
          <w:lang w:eastAsia="zh-CN"/>
        </w:rPr>
        <w:t>been contacted but have not ye</w:t>
      </w:r>
      <w:r>
        <w:rPr>
          <w:rFonts w:ascii="Arial" w:hAnsi="Arial" w:cs="Arial"/>
          <w:lang w:eastAsia="zh-CN"/>
        </w:rPr>
        <w:t xml:space="preserve">t provided their feedback.  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745272C3" w14:textId="3ABFDBB8" w:rsidR="0011295B" w:rsidRDefault="00E42EA5" w:rsidP="00E42E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EE6DE8">
        <w:rPr>
          <w:rFonts w:ascii="Arial" w:hAnsi="Arial" w:cs="Arial"/>
          <w:lang w:eastAsia="zh-CN"/>
        </w:rPr>
        <w:t xml:space="preserve">The </w:t>
      </w:r>
      <w:proofErr w:type="gramStart"/>
      <w:r w:rsidR="0011295B">
        <w:rPr>
          <w:rFonts w:ascii="Arial" w:hAnsi="Arial" w:cs="Arial"/>
          <w:lang w:eastAsia="zh-CN"/>
        </w:rPr>
        <w:t xml:space="preserve">current </w:t>
      </w:r>
      <w:r w:rsidR="00EE6DE8">
        <w:rPr>
          <w:rFonts w:ascii="Arial" w:hAnsi="Arial" w:cs="Arial"/>
          <w:lang w:eastAsia="zh-CN"/>
        </w:rPr>
        <w:t>status</w:t>
      </w:r>
      <w:proofErr w:type="gramEnd"/>
      <w:r w:rsidR="00EE6DE8">
        <w:rPr>
          <w:rFonts w:ascii="Arial" w:hAnsi="Arial" w:cs="Arial"/>
          <w:lang w:eastAsia="zh-CN"/>
        </w:rPr>
        <w:t xml:space="preserve"> can be found in the </w:t>
      </w:r>
      <w:r w:rsidR="0011295B">
        <w:rPr>
          <w:rFonts w:ascii="Arial" w:hAnsi="Arial" w:cs="Arial"/>
          <w:lang w:eastAsia="zh-CN"/>
        </w:rPr>
        <w:t>attachment</w:t>
      </w:r>
      <w:r w:rsidR="007C0D57">
        <w:rPr>
          <w:rFonts w:ascii="Arial" w:hAnsi="Arial" w:cs="Arial"/>
          <w:lang w:eastAsia="zh-CN"/>
        </w:rPr>
        <w:t xml:space="preserve"> including the proposed update for TS 43.059</w:t>
      </w:r>
      <w:r w:rsidR="0011295B">
        <w:rPr>
          <w:rFonts w:ascii="Arial" w:hAnsi="Arial" w:cs="Arial"/>
          <w:lang w:eastAsia="zh-CN"/>
        </w:rPr>
        <w:t xml:space="preserve">.  </w:t>
      </w:r>
    </w:p>
    <w:p w14:paraId="1C449AC8" w14:textId="7AF5EFDB" w:rsidR="00461548" w:rsidRDefault="00257C15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all companies named in the attachment are requested to provide their feedback to RAN6 Chairman</w:t>
      </w:r>
      <w:r w:rsidR="008C3A39">
        <w:rPr>
          <w:rFonts w:ascii="Arial" w:hAnsi="Arial" w:cs="Arial"/>
          <w:lang w:eastAsia="zh-CN"/>
        </w:rPr>
        <w:t xml:space="preserve"> or on R6 reflector</w:t>
      </w:r>
      <w:r>
        <w:rPr>
          <w:rFonts w:ascii="Arial" w:hAnsi="Arial" w:cs="Arial"/>
          <w:lang w:eastAsia="zh-CN"/>
        </w:rPr>
        <w:t>, if not already done.</w:t>
      </w:r>
    </w:p>
    <w:p w14:paraId="2E31A6B0" w14:textId="0896E36B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</w:t>
      </w:r>
      <w:r w:rsidR="003C005F" w:rsidRPr="00E57A3A">
        <w:rPr>
          <w:rFonts w:ascii="Arial" w:hAnsi="Arial" w:cs="Arial"/>
          <w:lang w:eastAsia="zh-CN"/>
        </w:rPr>
        <w:t>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 xml:space="preserve">he proposal was meantime implemented on the </w:t>
      </w:r>
      <w:r w:rsidR="003C005F" w:rsidRPr="00E57A3A">
        <w:rPr>
          <w:rFonts w:ascii="Arial" w:hAnsi="Arial" w:cs="Arial"/>
          <w:lang w:eastAsia="zh-CN"/>
        </w:rPr>
        <w:t>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</w:t>
        </w:r>
        <w:r w:rsidR="003C005F" w:rsidRPr="00E57A3A">
          <w:rPr>
            <w:rStyle w:val="Hyperlink"/>
            <w:rFonts w:ascii="Arial" w:hAnsi="Arial" w:cs="Arial"/>
            <w:lang w:eastAsia="zh-CN"/>
          </w:rPr>
          <w:t>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018C7310" w:rsidR="00B97703" w:rsidRDefault="004E69F5" w:rsidP="000F6242">
      <w:pPr>
        <w:pStyle w:val="Heading1"/>
      </w:pPr>
      <w:r>
        <w:t>5</w:t>
      </w:r>
      <w:r w:rsidR="002F1940">
        <w:tab/>
      </w:r>
      <w:r w:rsidR="00257C15">
        <w:t>Proposal</w:t>
      </w:r>
    </w:p>
    <w:p w14:paraId="050D271C" w14:textId="27FBF7AA" w:rsidR="005E2592" w:rsidRDefault="00E468F7" w:rsidP="00461548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>I</w:t>
      </w:r>
      <w:r w:rsidR="00461548" w:rsidRPr="00257C15">
        <w:rPr>
          <w:rFonts w:ascii="Arial" w:hAnsi="Arial" w:cs="Arial"/>
          <w:lang w:eastAsia="zh-CN"/>
        </w:rPr>
        <w:t xml:space="preserve">t is proposed to agree the proposed changes in </w:t>
      </w:r>
      <w:r w:rsidR="00257C15" w:rsidRPr="00257C15">
        <w:rPr>
          <w:rFonts w:ascii="Arial" w:hAnsi="Arial" w:cs="Arial"/>
          <w:lang w:eastAsia="zh-CN"/>
        </w:rPr>
        <w:t xml:space="preserve">section </w:t>
      </w:r>
      <w:r w:rsidR="004E69F5" w:rsidRPr="00E57A3A">
        <w:rPr>
          <w:rFonts w:ascii="Arial" w:hAnsi="Arial" w:cs="Arial"/>
          <w:color w:val="000000" w:themeColor="text1"/>
          <w:lang w:eastAsia="zh-CN"/>
        </w:rPr>
        <w:t>2</w:t>
      </w:r>
      <w:r w:rsidR="00257C15" w:rsidRPr="00E57A3A">
        <w:rPr>
          <w:rFonts w:ascii="Arial" w:hAnsi="Arial" w:cs="Arial"/>
          <w:color w:val="000000" w:themeColor="text1"/>
          <w:lang w:eastAsia="zh-CN"/>
        </w:rPr>
        <w:t xml:space="preserve"> </w:t>
      </w:r>
      <w:r w:rsidR="00257C15" w:rsidRPr="00257C15">
        <w:rPr>
          <w:rFonts w:ascii="Arial" w:hAnsi="Arial" w:cs="Arial"/>
          <w:lang w:eastAsia="zh-CN"/>
        </w:rPr>
        <w:t xml:space="preserve">and to </w:t>
      </w:r>
      <w:r w:rsidR="008C3A39">
        <w:rPr>
          <w:rFonts w:ascii="Arial" w:hAnsi="Arial" w:cs="Arial"/>
          <w:lang w:eastAsia="zh-CN"/>
        </w:rPr>
        <w:t>progress</w:t>
      </w:r>
      <w:r w:rsidR="00E57A3A">
        <w:rPr>
          <w:rFonts w:ascii="Arial" w:hAnsi="Arial" w:cs="Arial"/>
          <w:lang w:eastAsia="zh-CN"/>
        </w:rPr>
        <w:t xml:space="preserve"> </w:t>
      </w:r>
      <w:r w:rsidR="00257C15" w:rsidRPr="00257C15">
        <w:rPr>
          <w:rFonts w:ascii="Arial" w:hAnsi="Arial" w:cs="Arial"/>
          <w:lang w:eastAsia="zh-CN"/>
        </w:rPr>
        <w:t>open issues mentioned in sections</w:t>
      </w:r>
      <w:r w:rsidR="00E57A3A">
        <w:rPr>
          <w:rFonts w:ascii="Arial" w:hAnsi="Arial" w:cs="Arial"/>
          <w:lang w:eastAsia="zh-CN"/>
        </w:rPr>
        <w:t xml:space="preserve"> 2 and 3</w:t>
      </w:r>
      <w:r w:rsidR="007C0D57">
        <w:rPr>
          <w:rFonts w:ascii="Arial" w:hAnsi="Arial" w:cs="Arial"/>
          <w:lang w:eastAsia="zh-CN"/>
        </w:rPr>
        <w:t xml:space="preserve"> at RAN6 #12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24825C58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032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4F1C80">
        <w:rPr>
          <w:rFonts w:cs="Arial"/>
          <w:b w:val="0"/>
        </w:rPr>
        <w:t>1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</w:r>
      <w:r>
        <w:rPr>
          <w:rFonts w:cs="Arial"/>
          <w:b w:val="0"/>
        </w:rPr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lastRenderedPageBreak/>
        <w:t>[</w:t>
      </w:r>
      <w:r>
        <w:rPr>
          <w:rFonts w:cs="Arial"/>
          <w:b w:val="0"/>
        </w:rPr>
        <w:t>3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94919" w14:textId="77777777" w:rsidR="003C005F" w:rsidRDefault="003C005F">
      <w:pPr>
        <w:spacing w:after="0"/>
      </w:pPr>
      <w:r>
        <w:separator/>
      </w:r>
    </w:p>
  </w:endnote>
  <w:endnote w:type="continuationSeparator" w:id="0">
    <w:p w14:paraId="2080B85A" w14:textId="77777777" w:rsidR="003C005F" w:rsidRDefault="003C0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C1974" w14:textId="77777777" w:rsidR="003C005F" w:rsidRDefault="003C005F">
      <w:pPr>
        <w:spacing w:after="0"/>
      </w:pPr>
      <w:r>
        <w:separator/>
      </w:r>
    </w:p>
  </w:footnote>
  <w:footnote w:type="continuationSeparator" w:id="0">
    <w:p w14:paraId="0BC4AC74" w14:textId="77777777" w:rsidR="003C005F" w:rsidRDefault="003C00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A715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940"/>
    <w:rsid w:val="00A71DA7"/>
    <w:rsid w:val="00A74D97"/>
    <w:rsid w:val="00A82070"/>
    <w:rsid w:val="00A832D2"/>
    <w:rsid w:val="00A92389"/>
    <w:rsid w:val="00A9473B"/>
    <w:rsid w:val="00AA0639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97EA9"/>
    <w:rsid w:val="00DA05E2"/>
    <w:rsid w:val="00DA0E89"/>
    <w:rsid w:val="00DA2AF7"/>
    <w:rsid w:val="00DA5807"/>
    <w:rsid w:val="00DA78ED"/>
    <w:rsid w:val="00DB0E08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13A2"/>
    <w:rsid w:val="00F672D3"/>
    <w:rsid w:val="00F71D41"/>
    <w:rsid w:val="00F733C6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13852-B1C2-4ECF-99D2-8DB6295B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5387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Nokia</cp:lastModifiedBy>
  <cp:revision>5</cp:revision>
  <cp:lastPrinted>2002-04-23T08:10:00Z</cp:lastPrinted>
  <dcterms:created xsi:type="dcterms:W3CDTF">2019-04-12T05:04:00Z</dcterms:created>
  <dcterms:modified xsi:type="dcterms:W3CDTF">2019-04-12T07:09:00Z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